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B616" w14:textId="77777777" w:rsidR="00882FB6" w:rsidRPr="00B546B8" w:rsidRDefault="000B1E37" w:rsidP="00882FB6">
      <w:pPr>
        <w:spacing w:after="0"/>
        <w:rPr>
          <w:b/>
          <w:bCs/>
          <w:i/>
          <w:iCs/>
          <w:sz w:val="36"/>
          <w:szCs w:val="36"/>
        </w:rPr>
      </w:pPr>
      <w:r w:rsidRPr="00B546B8">
        <w:rPr>
          <w:b/>
          <w:bCs/>
          <w:sz w:val="36"/>
          <w:szCs w:val="36"/>
        </w:rPr>
        <w:t xml:space="preserve">North Gate Swansea Pride in Place - </w:t>
      </w:r>
      <w:r w:rsidR="00882FB6" w:rsidRPr="00B546B8">
        <w:rPr>
          <w:b/>
          <w:bCs/>
          <w:i/>
          <w:iCs/>
          <w:sz w:val="36"/>
          <w:szCs w:val="36"/>
        </w:rPr>
        <w:t>Equality and Diversity Monitoring Form</w:t>
      </w:r>
    </w:p>
    <w:p w14:paraId="0C50717E" w14:textId="77777777" w:rsidR="00882FB6" w:rsidRDefault="00882FB6" w:rsidP="00882FB6">
      <w:pPr>
        <w:spacing w:after="0"/>
        <w:rPr>
          <w:b/>
          <w:bCs/>
          <w:i/>
          <w:iCs/>
        </w:rPr>
      </w:pPr>
    </w:p>
    <w:p w14:paraId="579E3043" w14:textId="3B677DC3" w:rsid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North Gate Swansea Pride in Place is committed to creating a Neighbourhood Board and wider Changemakers Network that reflects the diversity of our communities.</w:t>
      </w:r>
    </w:p>
    <w:p w14:paraId="33CD996E" w14:textId="77777777" w:rsidR="009D1EC3" w:rsidRPr="00882FB6" w:rsidRDefault="009D1EC3" w:rsidP="00882FB6">
      <w:pPr>
        <w:spacing w:after="0"/>
        <w:rPr>
          <w:i/>
          <w:iCs/>
        </w:rPr>
      </w:pPr>
    </w:p>
    <w:p w14:paraId="6AAE5E71" w14:textId="77777777" w:rsid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Completion of this form is entirely voluntary.</w:t>
      </w:r>
    </w:p>
    <w:p w14:paraId="6B6F1C2E" w14:textId="77777777" w:rsidR="009D1EC3" w:rsidRPr="00882FB6" w:rsidRDefault="009D1EC3" w:rsidP="00882FB6">
      <w:pPr>
        <w:spacing w:after="0"/>
        <w:rPr>
          <w:i/>
          <w:iCs/>
        </w:rPr>
      </w:pPr>
    </w:p>
    <w:p w14:paraId="3E6A08AA" w14:textId="77777777" w:rsid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The information provided will be used for monitoring purposes only and will not form part of the selection process.</w:t>
      </w:r>
    </w:p>
    <w:p w14:paraId="2736E047" w14:textId="77777777" w:rsidR="009D1EC3" w:rsidRPr="00882FB6" w:rsidRDefault="009D1EC3" w:rsidP="00882FB6">
      <w:pPr>
        <w:spacing w:after="0"/>
        <w:rPr>
          <w:i/>
          <w:iCs/>
        </w:rPr>
      </w:pPr>
    </w:p>
    <w:p w14:paraId="04DB4604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Thank you for helping us ensure that North Gate Swansea is inclusive and representative.</w:t>
      </w:r>
    </w:p>
    <w:p w14:paraId="6B19BC46" w14:textId="7F46DCF4" w:rsidR="00882FB6" w:rsidRPr="00882FB6" w:rsidRDefault="00882FB6" w:rsidP="00882FB6">
      <w:pPr>
        <w:spacing w:after="0"/>
        <w:rPr>
          <w:i/>
          <w:iCs/>
        </w:rPr>
      </w:pPr>
    </w:p>
    <w:p w14:paraId="3B7D7221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3C7193A6">
          <v:rect id="_x0000_i1050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743A4586" w14:textId="77777777" w:rsidR="009D1EC3" w:rsidRDefault="009D1EC3" w:rsidP="00882FB6">
      <w:pPr>
        <w:spacing w:after="0"/>
        <w:rPr>
          <w:color w:val="EE0000"/>
        </w:rPr>
      </w:pPr>
    </w:p>
    <w:p w14:paraId="5558CBCE" w14:textId="56902DCF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t>Name (Optional)</w:t>
      </w:r>
    </w:p>
    <w:p w14:paraId="5A3C7F33" w14:textId="77777777" w:rsidR="009D1EC3" w:rsidRDefault="009D1EC3" w:rsidP="00882FB6">
      <w:pPr>
        <w:spacing w:after="0"/>
        <w:rPr>
          <w:i/>
          <w:iCs/>
        </w:rPr>
      </w:pPr>
    </w:p>
    <w:p w14:paraId="4A8F79C6" w14:textId="268F159A" w:rsidR="00882FB6" w:rsidRP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09EBB9A2">
          <v:rect id="_x0000_i1026" style="width:0;height:1.5pt" o:hralign="center" o:hrstd="t" o:hr="t" fillcolor="#a0a0a0" stroked="f"/>
        </w:pict>
      </w:r>
    </w:p>
    <w:p w14:paraId="7D3F75E5" w14:textId="743B6B44" w:rsidR="00882FB6" w:rsidRDefault="00882FB6" w:rsidP="00882FB6">
      <w:pPr>
        <w:spacing w:after="0"/>
        <w:rPr>
          <w:i/>
          <w:iCs/>
        </w:rPr>
      </w:pPr>
    </w:p>
    <w:p w14:paraId="3600DAD6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0A789840">
          <v:rect id="_x0000_i1074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EBADF6D" w14:textId="77777777" w:rsidR="009D1EC3" w:rsidRDefault="009D1EC3" w:rsidP="00882FB6">
      <w:pPr>
        <w:spacing w:after="0"/>
        <w:rPr>
          <w:color w:val="EE0000"/>
        </w:rPr>
      </w:pPr>
    </w:p>
    <w:p w14:paraId="069AD1A6" w14:textId="59D80168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t>Age Group</w:t>
      </w:r>
    </w:p>
    <w:p w14:paraId="7C697FBA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Under 18</w:t>
      </w:r>
    </w:p>
    <w:p w14:paraId="76560C23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18 to 24</w:t>
      </w:r>
    </w:p>
    <w:p w14:paraId="5E1C876F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25 to 34</w:t>
      </w:r>
    </w:p>
    <w:p w14:paraId="07849CBF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35 to 44</w:t>
      </w:r>
    </w:p>
    <w:p w14:paraId="057E02B0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45 to 54</w:t>
      </w:r>
    </w:p>
    <w:p w14:paraId="4E39CF5C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55 to 64</w:t>
      </w:r>
    </w:p>
    <w:p w14:paraId="1AD4E9D2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65 to 74</w:t>
      </w:r>
    </w:p>
    <w:p w14:paraId="751AD841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75 or over</w:t>
      </w:r>
    </w:p>
    <w:p w14:paraId="21E733F2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Prefer not to say</w:t>
      </w:r>
    </w:p>
    <w:p w14:paraId="095129C0" w14:textId="77777777" w:rsidR="009D1EC3" w:rsidRDefault="009D1EC3" w:rsidP="00882FB6">
      <w:pPr>
        <w:spacing w:after="0"/>
        <w:rPr>
          <w:color w:val="EE0000"/>
        </w:rPr>
      </w:pPr>
    </w:p>
    <w:p w14:paraId="760072E2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6A41A9F2">
          <v:rect id="_x0000_i1052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77A25526" w14:textId="77777777" w:rsidR="009D1EC3" w:rsidRDefault="009D1EC3">
      <w:pPr>
        <w:rPr>
          <w:color w:val="EE0000"/>
        </w:rPr>
      </w:pPr>
      <w:r>
        <w:rPr>
          <w:color w:val="EE0000"/>
        </w:rPr>
        <w:br w:type="page"/>
      </w:r>
    </w:p>
    <w:p w14:paraId="1E2D8373" w14:textId="0A4441F0" w:rsidR="00882FB6" w:rsidRPr="00882FB6" w:rsidRDefault="00882FB6" w:rsidP="00882FB6">
      <w:pPr>
        <w:spacing w:after="0"/>
        <w:rPr>
          <w:b/>
          <w:bCs/>
          <w:i/>
          <w:iCs/>
        </w:rPr>
      </w:pPr>
      <w:r w:rsidRPr="009D1EC3">
        <w:rPr>
          <w:b/>
          <w:bCs/>
          <w:i/>
          <w:iCs/>
          <w:sz w:val="28"/>
          <w:szCs w:val="28"/>
        </w:rPr>
        <w:lastRenderedPageBreak/>
        <w:t>Gender</w:t>
      </w:r>
    </w:p>
    <w:p w14:paraId="53188F65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Female</w:t>
      </w:r>
    </w:p>
    <w:p w14:paraId="7041ED81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Male</w:t>
      </w:r>
    </w:p>
    <w:p w14:paraId="2C416992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 xml:space="preserve">☐ </w:t>
      </w:r>
      <w:proofErr w:type="gramStart"/>
      <w:r w:rsidRPr="00882FB6">
        <w:rPr>
          <w:i/>
          <w:iCs/>
        </w:rPr>
        <w:t>Non binary</w:t>
      </w:r>
      <w:proofErr w:type="gramEnd"/>
    </w:p>
    <w:p w14:paraId="647BDBAE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Self describe</w:t>
      </w:r>
    </w:p>
    <w:p w14:paraId="7EA793A6" w14:textId="77777777" w:rsidR="00882FB6" w:rsidRP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28C10C77">
          <v:rect id="_x0000_i1029" style="width:0;height:1.5pt" o:hralign="center" o:hrstd="t" o:hr="t" fillcolor="#a0a0a0" stroked="f"/>
        </w:pict>
      </w:r>
    </w:p>
    <w:p w14:paraId="7DD847A7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Prefer not to say</w:t>
      </w:r>
    </w:p>
    <w:p w14:paraId="6D41D7B6" w14:textId="1944D0F4" w:rsidR="00882FB6" w:rsidRPr="00882FB6" w:rsidRDefault="00882FB6" w:rsidP="00882FB6">
      <w:pPr>
        <w:spacing w:after="0"/>
        <w:rPr>
          <w:i/>
          <w:iCs/>
        </w:rPr>
      </w:pPr>
    </w:p>
    <w:p w14:paraId="667FC7D1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49E33B43">
          <v:rect id="_x0000_i1053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568A78B0" w14:textId="77777777" w:rsidR="009D1EC3" w:rsidRDefault="009D1EC3" w:rsidP="00882FB6">
      <w:pPr>
        <w:spacing w:after="0"/>
        <w:rPr>
          <w:color w:val="EE0000"/>
        </w:rPr>
      </w:pPr>
    </w:p>
    <w:p w14:paraId="11FD5FAD" w14:textId="4F219629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t>Ethnic Background</w:t>
      </w:r>
    </w:p>
    <w:p w14:paraId="404C1B62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White</w:t>
      </w:r>
    </w:p>
    <w:p w14:paraId="42C34688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Mixed or Multiple Ethnic Groups</w:t>
      </w:r>
    </w:p>
    <w:p w14:paraId="5875B7A1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Asian or Asian British</w:t>
      </w:r>
    </w:p>
    <w:p w14:paraId="37128EBB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Black, African, Caribbean or Black British</w:t>
      </w:r>
    </w:p>
    <w:p w14:paraId="5DFA5D58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Arab</w:t>
      </w:r>
    </w:p>
    <w:p w14:paraId="68DBE8C2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Another ethnic group</w:t>
      </w:r>
    </w:p>
    <w:p w14:paraId="577D5AFA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Please specify if you wish:</w:t>
      </w:r>
    </w:p>
    <w:p w14:paraId="7F18165D" w14:textId="77777777" w:rsidR="00882FB6" w:rsidRP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7C30481F">
          <v:rect id="_x0000_i1031" style="width:0;height:1.5pt" o:hralign="center" o:hrstd="t" o:hr="t" fillcolor="#a0a0a0" stroked="f"/>
        </w:pict>
      </w:r>
    </w:p>
    <w:p w14:paraId="6D1331E2" w14:textId="75574E7C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Prefer not to say</w:t>
      </w:r>
    </w:p>
    <w:p w14:paraId="252FA053" w14:textId="77777777" w:rsidR="009D1EC3" w:rsidRDefault="009D1EC3" w:rsidP="00882FB6">
      <w:pPr>
        <w:spacing w:after="0"/>
        <w:rPr>
          <w:color w:val="EE0000"/>
        </w:rPr>
      </w:pPr>
    </w:p>
    <w:p w14:paraId="6D616FBD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4AFE1C10">
          <v:rect id="_x0000_i1056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3A8B3B28" w14:textId="77777777" w:rsidR="009D1EC3" w:rsidRDefault="009D1EC3" w:rsidP="00882FB6">
      <w:pPr>
        <w:spacing w:after="0"/>
        <w:rPr>
          <w:color w:val="EE0000"/>
        </w:rPr>
      </w:pPr>
    </w:p>
    <w:p w14:paraId="146D961A" w14:textId="4E0896BA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t>Disability</w:t>
      </w:r>
    </w:p>
    <w:p w14:paraId="4B24259B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 xml:space="preserve">Do you consider yourself to have a disability or </w:t>
      </w:r>
      <w:proofErr w:type="gramStart"/>
      <w:r w:rsidRPr="00882FB6">
        <w:rPr>
          <w:i/>
          <w:iCs/>
        </w:rPr>
        <w:t>long term</w:t>
      </w:r>
      <w:proofErr w:type="gramEnd"/>
      <w:r w:rsidRPr="00882FB6">
        <w:rPr>
          <w:i/>
          <w:iCs/>
        </w:rPr>
        <w:t xml:space="preserve"> health condition?</w:t>
      </w:r>
    </w:p>
    <w:p w14:paraId="44C3940F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Yes</w:t>
      </w:r>
    </w:p>
    <w:p w14:paraId="1E13DABE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No</w:t>
      </w:r>
    </w:p>
    <w:p w14:paraId="7ABB75F3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Prefer not to say</w:t>
      </w:r>
    </w:p>
    <w:p w14:paraId="04A8DDB2" w14:textId="037DC186" w:rsidR="00882FB6" w:rsidRPr="00882FB6" w:rsidRDefault="00882FB6" w:rsidP="00882FB6">
      <w:pPr>
        <w:spacing w:after="0"/>
        <w:rPr>
          <w:i/>
          <w:iCs/>
        </w:rPr>
      </w:pPr>
    </w:p>
    <w:p w14:paraId="032341DA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3E20AE4D">
          <v:rect id="_x0000_i1055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3451DAE0" w14:textId="77777777" w:rsidR="009D1EC3" w:rsidRDefault="009D1EC3" w:rsidP="00882FB6">
      <w:pPr>
        <w:spacing w:after="0"/>
        <w:rPr>
          <w:color w:val="EE0000"/>
        </w:rPr>
      </w:pPr>
    </w:p>
    <w:p w14:paraId="5D4DB73A" w14:textId="7AA202C9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t>Are you a carer for someone?</w:t>
      </w:r>
    </w:p>
    <w:p w14:paraId="097B0371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Yes</w:t>
      </w:r>
    </w:p>
    <w:p w14:paraId="4F3FB195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No</w:t>
      </w:r>
    </w:p>
    <w:p w14:paraId="598C8F6C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Prefer not to say</w:t>
      </w:r>
    </w:p>
    <w:p w14:paraId="6C65984A" w14:textId="77777777" w:rsidR="009D1EC3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2196F002">
          <v:rect id="_x0000_i1054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0C091DBF" w14:textId="316AE1CF" w:rsidR="00882FB6" w:rsidRPr="009D1EC3" w:rsidRDefault="00882FB6" w:rsidP="00882FB6">
      <w:pPr>
        <w:spacing w:after="0"/>
        <w:rPr>
          <w:b/>
          <w:bCs/>
          <w:i/>
          <w:iCs/>
          <w:sz w:val="28"/>
          <w:szCs w:val="28"/>
        </w:rPr>
      </w:pPr>
      <w:r w:rsidRPr="009D1EC3">
        <w:rPr>
          <w:b/>
          <w:bCs/>
          <w:i/>
          <w:iCs/>
          <w:sz w:val="28"/>
          <w:szCs w:val="28"/>
        </w:rPr>
        <w:lastRenderedPageBreak/>
        <w:t>Which of the following best describes your connection to North Gate Swansea? (Please tick all that apply)</w:t>
      </w:r>
    </w:p>
    <w:p w14:paraId="54C6E9CD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Resident</w:t>
      </w:r>
    </w:p>
    <w:p w14:paraId="6E043547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Business owner</w:t>
      </w:r>
    </w:p>
    <w:p w14:paraId="327CD137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Volunteer</w:t>
      </w:r>
    </w:p>
    <w:p w14:paraId="7972FE86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Community group member</w:t>
      </w:r>
    </w:p>
    <w:p w14:paraId="4B9B48D3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Parent or carer</w:t>
      </w:r>
    </w:p>
    <w:p w14:paraId="1F45A118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Young person</w:t>
      </w:r>
    </w:p>
    <w:p w14:paraId="4D41D269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Faith community member</w:t>
      </w:r>
    </w:p>
    <w:p w14:paraId="7131E4ED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Local employee</w:t>
      </w:r>
    </w:p>
    <w:p w14:paraId="22284FAF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Student</w:t>
      </w:r>
    </w:p>
    <w:p w14:paraId="7F85C283" w14:textId="77777777" w:rsidR="00882FB6" w:rsidRP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☐ Other</w:t>
      </w:r>
    </w:p>
    <w:p w14:paraId="498428E8" w14:textId="3E2CC7EB" w:rsidR="00882FB6" w:rsidRPr="00882FB6" w:rsidRDefault="00483480" w:rsidP="00882FB6">
      <w:pPr>
        <w:spacing w:after="0"/>
        <w:rPr>
          <w:i/>
          <w:iCs/>
        </w:rPr>
      </w:pPr>
      <w:r>
        <w:rPr>
          <w:i/>
          <w:iCs/>
        </w:rPr>
        <w:pict w14:anchorId="0454A439">
          <v:rect id="_x0000_i1089" style="width:0;height:1.5pt" o:hralign="center" o:hrstd="t" o:hr="t" fillcolor="#a0a0a0" stroked="f"/>
        </w:pict>
      </w:r>
      <w:r>
        <w:rPr>
          <w:i/>
          <w:iCs/>
        </w:rPr>
        <w:pict w14:anchorId="0E001AE9">
          <v:rect id="_x0000_i1088" style="width:0;height:1.5pt" o:hralign="center" o:hrstd="t" o:hr="t" fillcolor="#a0a0a0" stroked="f"/>
        </w:pict>
      </w:r>
      <w:r w:rsidR="00000000">
        <w:rPr>
          <w:i/>
          <w:iCs/>
        </w:rPr>
        <w:pict w14:anchorId="5143E844">
          <v:rect id="_x0000_i1035" style="width:0;height:1.5pt" o:hralign="center" o:hrstd="t" o:hr="t" fillcolor="#a0a0a0" stroked="f"/>
        </w:pict>
      </w:r>
    </w:p>
    <w:p w14:paraId="6E2215EF" w14:textId="77777777" w:rsid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35324714">
          <v:rect id="_x0000_i1086" style="width:0;height:1.5pt" o:hralign="center" o:bullet="t" o:hrstd="t" o:hr="t" fillcolor="#a0a0a0" stroked="f"/>
        </w:pict>
      </w:r>
    </w:p>
    <w:p w14:paraId="7F7EC5F7" w14:textId="77777777" w:rsidR="00483480" w:rsidRPr="00882FB6" w:rsidRDefault="00483480" w:rsidP="00882FB6">
      <w:pPr>
        <w:spacing w:after="0"/>
        <w:rPr>
          <w:i/>
          <w:iCs/>
        </w:rPr>
      </w:pPr>
    </w:p>
    <w:p w14:paraId="5F905390" w14:textId="77777777" w:rsidR="00483480" w:rsidRDefault="00B546B8" w:rsidP="00882FB6">
      <w:pPr>
        <w:spacing w:after="0"/>
        <w:rPr>
          <w:color w:val="EE0000"/>
        </w:rPr>
      </w:pPr>
      <w:r>
        <w:rPr>
          <w:color w:val="EE0000"/>
        </w:rPr>
        <w:pict w14:anchorId="1419ED41">
          <v:rect id="_x0000_i1087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19D3790D" w14:textId="77777777" w:rsidR="00483480" w:rsidRDefault="00483480" w:rsidP="00882FB6">
      <w:pPr>
        <w:spacing w:after="0"/>
        <w:rPr>
          <w:color w:val="EE0000"/>
        </w:rPr>
      </w:pPr>
    </w:p>
    <w:p w14:paraId="2CB060DF" w14:textId="3EE2B200" w:rsidR="00882FB6" w:rsidRPr="00882FB6" w:rsidRDefault="00882FB6" w:rsidP="00882FB6">
      <w:pPr>
        <w:spacing w:after="0"/>
        <w:rPr>
          <w:b/>
          <w:bCs/>
          <w:i/>
          <w:iCs/>
        </w:rPr>
      </w:pPr>
      <w:r w:rsidRPr="009D1EC3">
        <w:rPr>
          <w:b/>
          <w:bCs/>
          <w:i/>
          <w:iCs/>
          <w:sz w:val="28"/>
          <w:szCs w:val="28"/>
        </w:rPr>
        <w:t>Is there anything else you would like us to know about how we can make participation more accessible or inclusive?</w:t>
      </w:r>
    </w:p>
    <w:p w14:paraId="058105FC" w14:textId="24C98E98" w:rsidR="00882FB6" w:rsidRPr="00882FB6" w:rsidRDefault="00483480" w:rsidP="00882FB6">
      <w:pPr>
        <w:spacing w:after="0"/>
        <w:rPr>
          <w:i/>
          <w:iCs/>
        </w:rPr>
      </w:pPr>
      <w:r>
        <w:rPr>
          <w:i/>
          <w:iCs/>
        </w:rPr>
        <w:pict w14:anchorId="3E2822BD">
          <v:rect id="_x0000_i1091" style="width:0;height:1.5pt" o:hralign="center" o:hrstd="t" o:hr="t" fillcolor="#a0a0a0" stroked="f"/>
        </w:pict>
      </w:r>
      <w:r>
        <w:rPr>
          <w:i/>
          <w:iCs/>
        </w:rPr>
        <w:pict w14:anchorId="56FE5876">
          <v:rect id="_x0000_i1090" style="width:0;height:1.5pt" o:hralign="center" o:hrstd="t" o:hr="t" fillcolor="#a0a0a0" stroked="f"/>
        </w:pict>
      </w:r>
      <w:r w:rsidR="00000000">
        <w:rPr>
          <w:i/>
          <w:iCs/>
        </w:rPr>
        <w:pict w14:anchorId="64DDA3F4">
          <v:rect id="_x0000_i1037" style="width:0;height:1.5pt" o:hralign="center" o:hrstd="t" o:hr="t" fillcolor="#a0a0a0" stroked="f"/>
        </w:pict>
      </w:r>
    </w:p>
    <w:p w14:paraId="41CF4626" w14:textId="77777777" w:rsidR="00882FB6" w:rsidRP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25E7B1BE">
          <v:rect id="_x0000_i1038" style="width:0;height:1.5pt" o:hralign="center" o:hrstd="t" o:hr="t" fillcolor="#a0a0a0" stroked="f"/>
        </w:pict>
      </w:r>
    </w:p>
    <w:p w14:paraId="47C30316" w14:textId="77777777" w:rsidR="00882FB6" w:rsidRPr="00882FB6" w:rsidRDefault="00000000" w:rsidP="00882FB6">
      <w:pPr>
        <w:spacing w:after="0"/>
        <w:rPr>
          <w:i/>
          <w:iCs/>
        </w:rPr>
      </w:pPr>
      <w:r>
        <w:rPr>
          <w:i/>
          <w:iCs/>
        </w:rPr>
        <w:pict w14:anchorId="449A814B">
          <v:rect id="_x0000_i1039" style="width:0;height:1.5pt" o:hralign="center" o:hrstd="t" o:hr="t" fillcolor="#a0a0a0" stroked="f"/>
        </w:pict>
      </w:r>
    </w:p>
    <w:p w14:paraId="4E0A3B6D" w14:textId="77777777" w:rsidR="00483480" w:rsidRDefault="00483480" w:rsidP="00882FB6">
      <w:pPr>
        <w:spacing w:after="0"/>
        <w:rPr>
          <w:i/>
          <w:iCs/>
        </w:rPr>
      </w:pPr>
    </w:p>
    <w:p w14:paraId="1F5A3052" w14:textId="60D7B366" w:rsidR="00882FB6" w:rsidRDefault="00882FB6" w:rsidP="00882FB6">
      <w:pPr>
        <w:spacing w:after="0"/>
        <w:rPr>
          <w:i/>
          <w:iCs/>
        </w:rPr>
      </w:pPr>
      <w:r w:rsidRPr="00882FB6">
        <w:rPr>
          <w:i/>
          <w:iCs/>
        </w:rPr>
        <w:t>Thank you for completing this form.</w:t>
      </w:r>
    </w:p>
    <w:p w14:paraId="601EFC6C" w14:textId="77777777" w:rsidR="00483480" w:rsidRDefault="00483480" w:rsidP="00882FB6">
      <w:pPr>
        <w:spacing w:after="0"/>
        <w:rPr>
          <w:i/>
          <w:iCs/>
        </w:rPr>
      </w:pPr>
    </w:p>
    <w:p w14:paraId="245C9D05" w14:textId="77777777" w:rsidR="00483480" w:rsidRPr="00882FB6" w:rsidRDefault="00483480" w:rsidP="00882FB6">
      <w:pPr>
        <w:spacing w:after="0"/>
        <w:rPr>
          <w:i/>
          <w:iCs/>
        </w:rPr>
      </w:pPr>
    </w:p>
    <w:p w14:paraId="722E454C" w14:textId="5983DDF7" w:rsidR="00D13305" w:rsidRDefault="00000000" w:rsidP="000B1E37">
      <w:pPr>
        <w:spacing w:after="0"/>
      </w:pPr>
      <w:r>
        <w:rPr>
          <w:color w:val="EE0000"/>
        </w:rPr>
        <w:pict w14:anchorId="74256440">
          <v:rect id="_x0000_i1049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sectPr w:rsidR="00D13305" w:rsidSect="000B1E37">
      <w:headerReference w:type="default" r:id="rId7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1088" w14:textId="77777777" w:rsidR="00E80EF2" w:rsidRDefault="00E80EF2" w:rsidP="000B1E37">
      <w:pPr>
        <w:spacing w:after="0" w:line="240" w:lineRule="auto"/>
      </w:pPr>
      <w:r>
        <w:separator/>
      </w:r>
    </w:p>
  </w:endnote>
  <w:endnote w:type="continuationSeparator" w:id="0">
    <w:p w14:paraId="0C347865" w14:textId="77777777" w:rsidR="00E80EF2" w:rsidRDefault="00E80EF2" w:rsidP="000B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AEF2" w14:textId="77777777" w:rsidR="00E80EF2" w:rsidRDefault="00E80EF2" w:rsidP="000B1E37">
      <w:pPr>
        <w:spacing w:after="0" w:line="240" w:lineRule="auto"/>
      </w:pPr>
      <w:r>
        <w:separator/>
      </w:r>
    </w:p>
  </w:footnote>
  <w:footnote w:type="continuationSeparator" w:id="0">
    <w:p w14:paraId="6CDD05D5" w14:textId="77777777" w:rsidR="00E80EF2" w:rsidRDefault="00E80EF2" w:rsidP="000B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44F1" w14:textId="1C81FF05" w:rsidR="000B1E37" w:rsidRDefault="000B1E3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212A60" wp14:editId="5CC286BC">
          <wp:simplePos x="0" y="0"/>
          <wp:positionH relativeFrom="column">
            <wp:posOffset>-457200</wp:posOffset>
          </wp:positionH>
          <wp:positionV relativeFrom="paragraph">
            <wp:posOffset>-440055</wp:posOffset>
          </wp:positionV>
          <wp:extent cx="7541172" cy="10668000"/>
          <wp:effectExtent l="0" t="0" r="3175" b="0"/>
          <wp:wrapNone/>
          <wp:docPr id="671015578" name="Picture 1" descr="NORTH GATE SWANSE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32004" name="Picture 1" descr="NORTH GATE SWANSEA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72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3891">
    <w:abstractNumId w:val="8"/>
  </w:num>
  <w:num w:numId="2" w16cid:durableId="1055474311">
    <w:abstractNumId w:val="1"/>
  </w:num>
  <w:num w:numId="3" w16cid:durableId="718818224">
    <w:abstractNumId w:val="7"/>
  </w:num>
  <w:num w:numId="4" w16cid:durableId="119157364">
    <w:abstractNumId w:val="4"/>
  </w:num>
  <w:num w:numId="5" w16cid:durableId="12071811">
    <w:abstractNumId w:val="3"/>
  </w:num>
  <w:num w:numId="6" w16cid:durableId="1827016828">
    <w:abstractNumId w:val="5"/>
  </w:num>
  <w:num w:numId="7" w16cid:durableId="1519739260">
    <w:abstractNumId w:val="0"/>
  </w:num>
  <w:num w:numId="8" w16cid:durableId="576475509">
    <w:abstractNumId w:val="6"/>
  </w:num>
  <w:num w:numId="9" w16cid:durableId="114138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405431"/>
    <w:rsid w:val="00437BE4"/>
    <w:rsid w:val="00483480"/>
    <w:rsid w:val="005C1627"/>
    <w:rsid w:val="007B0644"/>
    <w:rsid w:val="007B6A46"/>
    <w:rsid w:val="007F5E0D"/>
    <w:rsid w:val="00882FB6"/>
    <w:rsid w:val="009544D7"/>
    <w:rsid w:val="009D1EC3"/>
    <w:rsid w:val="00A1165D"/>
    <w:rsid w:val="00B546B8"/>
    <w:rsid w:val="00D13305"/>
    <w:rsid w:val="00DD660C"/>
    <w:rsid w:val="00E80EF2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F808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Lynch (Matthew's House)</dc:creator>
  <cp:keywords/>
  <dc:description/>
  <cp:lastModifiedBy>Thom Lynch (Matthew's House)</cp:lastModifiedBy>
  <cp:revision>6</cp:revision>
  <cp:lastPrinted>2026-06-26T14:54:00Z</cp:lastPrinted>
  <dcterms:created xsi:type="dcterms:W3CDTF">2026-06-26T14:55:00Z</dcterms:created>
  <dcterms:modified xsi:type="dcterms:W3CDTF">2026-06-26T15:12:00Z</dcterms:modified>
</cp:coreProperties>
</file>